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6295D74" w:rsidR="008F7D08" w:rsidRDefault="62519FA2" w:rsidP="31C3824A">
      <w:pPr>
        <w:spacing w:after="0" w:line="240" w:lineRule="auto"/>
        <w:jc w:val="center"/>
        <w:rPr>
          <w:b/>
          <w:bCs/>
        </w:rPr>
      </w:pPr>
      <w:r w:rsidRPr="31C3824A">
        <w:rPr>
          <w:b/>
          <w:bCs/>
        </w:rPr>
        <w:t>Advisory Councils – Tips and Pearls for Success</w:t>
      </w:r>
    </w:p>
    <w:p w14:paraId="7F03F1CF" w14:textId="17D45A4D" w:rsidR="67262B53" w:rsidRDefault="67262B53" w:rsidP="31C3824A">
      <w:pPr>
        <w:spacing w:after="0" w:line="240" w:lineRule="auto"/>
        <w:jc w:val="center"/>
        <w:rPr>
          <w:b/>
          <w:bCs/>
        </w:rPr>
      </w:pPr>
      <w:r w:rsidRPr="31C3824A">
        <w:rPr>
          <w:b/>
          <w:bCs/>
        </w:rPr>
        <w:t>Supporting Strong Residency Partnerships</w:t>
      </w:r>
    </w:p>
    <w:p w14:paraId="071F364B" w14:textId="620B0A22" w:rsidR="31C3824A" w:rsidRDefault="31C3824A" w:rsidP="31C3824A">
      <w:pPr>
        <w:spacing w:after="0" w:line="240" w:lineRule="auto"/>
        <w:jc w:val="center"/>
        <w:rPr>
          <w:b/>
          <w:bCs/>
        </w:rPr>
      </w:pPr>
    </w:p>
    <w:p w14:paraId="6BF25232" w14:textId="5D66326F" w:rsidR="436569EB" w:rsidRDefault="436569EB" w:rsidP="31C3824A">
      <w:r w:rsidRPr="31C3824A">
        <w:rPr>
          <w:b/>
          <w:bCs/>
        </w:rPr>
        <w:t>Purpose and Mission</w:t>
      </w:r>
      <w:r w:rsidRPr="31C3824A">
        <w:t xml:space="preserve"> </w:t>
      </w:r>
    </w:p>
    <w:p w14:paraId="1A59AD96" w14:textId="3579ACCF" w:rsidR="4FD518A9" w:rsidRDefault="4FD518A9" w:rsidP="31C3824A">
      <w:pPr>
        <w:pStyle w:val="ListParagraph"/>
        <w:numPr>
          <w:ilvl w:val="1"/>
          <w:numId w:val="2"/>
        </w:numPr>
      </w:pPr>
      <w:r w:rsidRPr="31C3824A">
        <w:t>D</w:t>
      </w:r>
      <w:r w:rsidR="436569EB" w:rsidRPr="31C3824A">
        <w:t xml:space="preserve">evelop this with the group to define </w:t>
      </w:r>
      <w:r w:rsidR="436569EB" w:rsidRPr="31C3824A">
        <w:rPr>
          <w:i/>
          <w:iCs/>
        </w:rPr>
        <w:t>why</w:t>
      </w:r>
      <w:r w:rsidR="436569EB" w:rsidRPr="31C3824A">
        <w:t xml:space="preserve"> the Council exists. How will it support the residen</w:t>
      </w:r>
      <w:r w:rsidR="1D68715E" w:rsidRPr="31C3824A">
        <w:t>ts</w:t>
      </w:r>
      <w:r w:rsidR="436569EB" w:rsidRPr="31C3824A">
        <w:t xml:space="preserve">, </w:t>
      </w:r>
      <w:r w:rsidR="095F024B" w:rsidRPr="31C3824A">
        <w:t xml:space="preserve">partners, </w:t>
      </w:r>
      <w:r w:rsidR="004541FB">
        <w:t xml:space="preserve">stakeholders </w:t>
      </w:r>
      <w:r w:rsidR="6DAA08D9" w:rsidRPr="31C3824A">
        <w:t>etc.</w:t>
      </w:r>
      <w:r w:rsidR="00FD5036">
        <w:t>?</w:t>
      </w:r>
    </w:p>
    <w:p w14:paraId="41D610CB" w14:textId="5E6A02D9" w:rsidR="6DAA08D9" w:rsidRDefault="6DAA08D9" w:rsidP="31C3824A">
      <w:pPr>
        <w:rPr>
          <w:b/>
          <w:bCs/>
        </w:rPr>
      </w:pPr>
      <w:r w:rsidRPr="31C3824A">
        <w:rPr>
          <w:b/>
          <w:bCs/>
        </w:rPr>
        <w:t xml:space="preserve">Roles and </w:t>
      </w:r>
      <w:r w:rsidR="29B235EB" w:rsidRPr="31C3824A">
        <w:rPr>
          <w:b/>
          <w:bCs/>
        </w:rPr>
        <w:t>R</w:t>
      </w:r>
      <w:r w:rsidRPr="31C3824A">
        <w:rPr>
          <w:b/>
          <w:bCs/>
        </w:rPr>
        <w:t>esponsibilities</w:t>
      </w:r>
    </w:p>
    <w:p w14:paraId="0F2E68D5" w14:textId="43C767D8" w:rsidR="5B28E23A" w:rsidRDefault="5B28E23A" w:rsidP="31C3824A">
      <w:pPr>
        <w:pStyle w:val="ListParagraph"/>
        <w:numPr>
          <w:ilvl w:val="1"/>
          <w:numId w:val="2"/>
        </w:numPr>
      </w:pPr>
      <w:r w:rsidRPr="31C3824A">
        <w:t>C</w:t>
      </w:r>
      <w:r w:rsidR="6DAA08D9" w:rsidRPr="31C3824A">
        <w:t>learly identify and define expectations for participation</w:t>
      </w:r>
      <w:r w:rsidR="685FA556" w:rsidRPr="31C3824A">
        <w:t xml:space="preserve">. Define areas for input – curriculum and competency development, clinical training experiences, resident recruitment and retention, program evaluation and metrics. </w:t>
      </w:r>
    </w:p>
    <w:p w14:paraId="339AE15B" w14:textId="11A4392B" w:rsidR="798F9288" w:rsidRDefault="798F9288" w:rsidP="31C3824A">
      <w:pPr>
        <w:rPr>
          <w:b/>
          <w:bCs/>
        </w:rPr>
      </w:pPr>
      <w:r w:rsidRPr="31C3824A">
        <w:rPr>
          <w:b/>
          <w:bCs/>
        </w:rPr>
        <w:t xml:space="preserve">Respect for </w:t>
      </w:r>
      <w:r w:rsidR="115BF973" w:rsidRPr="31C3824A">
        <w:rPr>
          <w:b/>
          <w:bCs/>
        </w:rPr>
        <w:t>A</w:t>
      </w:r>
      <w:r w:rsidRPr="31C3824A">
        <w:rPr>
          <w:b/>
          <w:bCs/>
        </w:rPr>
        <w:t>ll</w:t>
      </w:r>
    </w:p>
    <w:p w14:paraId="779911F6" w14:textId="5E626136" w:rsidR="715E0C4C" w:rsidRDefault="715E0C4C" w:rsidP="31C3824A">
      <w:pPr>
        <w:pStyle w:val="ListParagraph"/>
        <w:numPr>
          <w:ilvl w:val="1"/>
          <w:numId w:val="2"/>
        </w:numPr>
      </w:pPr>
      <w:r w:rsidRPr="31C3824A">
        <w:t>E</w:t>
      </w:r>
      <w:r w:rsidR="798F9288" w:rsidRPr="31C3824A">
        <w:t>veryone has an important role and brings important perspectives to the Council</w:t>
      </w:r>
      <w:r w:rsidR="3256D507" w:rsidRPr="31C3824A">
        <w:t xml:space="preserve">. </w:t>
      </w:r>
      <w:r w:rsidR="4463D96C" w:rsidRPr="31C3824A">
        <w:t>Harness these strengths to build a strong foundation for sustainability</w:t>
      </w:r>
      <w:r w:rsidR="00C90827">
        <w:t>.</w:t>
      </w:r>
    </w:p>
    <w:p w14:paraId="3382926F" w14:textId="79F0542C" w:rsidR="798F9288" w:rsidRDefault="798F9288" w:rsidP="31C3824A">
      <w:pPr>
        <w:rPr>
          <w:b/>
          <w:bCs/>
        </w:rPr>
      </w:pPr>
      <w:r w:rsidRPr="31C3824A">
        <w:rPr>
          <w:b/>
          <w:bCs/>
        </w:rPr>
        <w:t>Transparency</w:t>
      </w:r>
    </w:p>
    <w:p w14:paraId="295569F7" w14:textId="5EEA8B58" w:rsidR="1CF79EE3" w:rsidRDefault="1CF79EE3" w:rsidP="31C3824A">
      <w:pPr>
        <w:pStyle w:val="ListParagraph"/>
        <w:numPr>
          <w:ilvl w:val="1"/>
          <w:numId w:val="2"/>
        </w:numPr>
      </w:pPr>
      <w:r w:rsidRPr="31C3824A">
        <w:t>B</w:t>
      </w:r>
      <w:r w:rsidR="798F9288" w:rsidRPr="31C3824A">
        <w:t xml:space="preserve">e honest and clear regarding expectations, what you can offer, </w:t>
      </w:r>
      <w:r w:rsidR="232FF1D3" w:rsidRPr="31C3824A">
        <w:t xml:space="preserve">and </w:t>
      </w:r>
      <w:r w:rsidR="0234FD64" w:rsidRPr="31C3824A">
        <w:t>what your needs are</w:t>
      </w:r>
      <w:r w:rsidR="00466588">
        <w:t>.</w:t>
      </w:r>
    </w:p>
    <w:p w14:paraId="13B99EFC" w14:textId="74D68C94" w:rsidR="0234FD64" w:rsidRDefault="0234FD64" w:rsidP="31C3824A">
      <w:r w:rsidRPr="31C3824A">
        <w:rPr>
          <w:b/>
          <w:bCs/>
        </w:rPr>
        <w:t xml:space="preserve">Build </w:t>
      </w:r>
      <w:r w:rsidR="677539EE" w:rsidRPr="31C3824A">
        <w:rPr>
          <w:b/>
          <w:bCs/>
        </w:rPr>
        <w:t>R</w:t>
      </w:r>
      <w:r w:rsidRPr="31C3824A">
        <w:rPr>
          <w:b/>
          <w:bCs/>
        </w:rPr>
        <w:t>elationships</w:t>
      </w:r>
      <w:r w:rsidRPr="31C3824A">
        <w:t xml:space="preserve"> </w:t>
      </w:r>
    </w:p>
    <w:p w14:paraId="22ADF354" w14:textId="1847755D" w:rsidR="09FB6C0E" w:rsidRDefault="09FB6C0E" w:rsidP="31C3824A">
      <w:pPr>
        <w:pStyle w:val="ListParagraph"/>
        <w:numPr>
          <w:ilvl w:val="1"/>
          <w:numId w:val="2"/>
        </w:numPr>
      </w:pPr>
      <w:r w:rsidRPr="31C3824A">
        <w:t>T</w:t>
      </w:r>
      <w:r w:rsidR="0234FD64" w:rsidRPr="31C3824A">
        <w:t>hese can organically grow over time, foster their development to encourage collaboration</w:t>
      </w:r>
      <w:r w:rsidR="00466588">
        <w:t>.</w:t>
      </w:r>
      <w:r w:rsidR="0234FD64" w:rsidRPr="31C3824A">
        <w:t xml:space="preserve"> </w:t>
      </w:r>
    </w:p>
    <w:p w14:paraId="40693C71" w14:textId="468A4D37" w:rsidR="4FA67F3C" w:rsidRDefault="4FA67F3C" w:rsidP="31C3824A">
      <w:r w:rsidRPr="31C3824A">
        <w:rPr>
          <w:b/>
          <w:bCs/>
        </w:rPr>
        <w:t xml:space="preserve">Structure and </w:t>
      </w:r>
      <w:r w:rsidR="451C60C2" w:rsidRPr="31C3824A">
        <w:rPr>
          <w:b/>
          <w:bCs/>
        </w:rPr>
        <w:t>L</w:t>
      </w:r>
      <w:r w:rsidRPr="31C3824A">
        <w:rPr>
          <w:b/>
          <w:bCs/>
        </w:rPr>
        <w:t>ogistics</w:t>
      </w:r>
      <w:r w:rsidR="0234FD64" w:rsidRPr="31C3824A">
        <w:t xml:space="preserve"> </w:t>
      </w:r>
    </w:p>
    <w:p w14:paraId="6AD789CC" w14:textId="0E9C3C99" w:rsidR="00397FEF" w:rsidRDefault="00397FEF" w:rsidP="31C3824A">
      <w:pPr>
        <w:pStyle w:val="ListParagraph"/>
        <w:numPr>
          <w:ilvl w:val="1"/>
          <w:numId w:val="2"/>
        </w:numPr>
      </w:pPr>
      <w:r>
        <w:t>Identify the infrastructure – is there administrative support?</w:t>
      </w:r>
    </w:p>
    <w:p w14:paraId="6FBFB9EB" w14:textId="44862F76" w:rsidR="3D29F188" w:rsidRDefault="3D29F188" w:rsidP="31C3824A">
      <w:pPr>
        <w:pStyle w:val="ListParagraph"/>
        <w:numPr>
          <w:ilvl w:val="1"/>
          <w:numId w:val="2"/>
        </w:numPr>
      </w:pPr>
      <w:r w:rsidRPr="31C3824A">
        <w:t xml:space="preserve">Set the meeting schedule early to encourage participation, recommend each partner have an alternate to ensure representation at meetings. </w:t>
      </w:r>
    </w:p>
    <w:p w14:paraId="5FB77C6E" w14:textId="27DCC511" w:rsidR="3D29F188" w:rsidRDefault="3D29F188" w:rsidP="31C3824A">
      <w:pPr>
        <w:pStyle w:val="ListParagraph"/>
        <w:numPr>
          <w:ilvl w:val="1"/>
          <w:numId w:val="2"/>
        </w:numPr>
      </w:pPr>
      <w:r w:rsidRPr="31C3824A">
        <w:t xml:space="preserve">Frequency is important to keep everyone engaged – monthly usually works but ok to take a break at busy times of the year. </w:t>
      </w:r>
    </w:p>
    <w:p w14:paraId="0FF3EFBB" w14:textId="3987044E" w:rsidR="3D29F188" w:rsidRDefault="3D29F188" w:rsidP="31C3824A">
      <w:pPr>
        <w:pStyle w:val="ListParagraph"/>
        <w:numPr>
          <w:ilvl w:val="1"/>
          <w:numId w:val="2"/>
        </w:numPr>
      </w:pPr>
      <w:r w:rsidRPr="31C3824A">
        <w:t>Determine format that works for all and supports engagement (in-person versus Zoom</w:t>
      </w:r>
      <w:r w:rsidR="00F67400">
        <w:t>, Teams</w:t>
      </w:r>
      <w:r w:rsidRPr="31C3824A">
        <w:t>).</w:t>
      </w:r>
    </w:p>
    <w:p w14:paraId="38714A4A" w14:textId="570EA253" w:rsidR="3D29F188" w:rsidRDefault="3D29F188" w:rsidP="31C3824A">
      <w:pPr>
        <w:pStyle w:val="ListParagraph"/>
        <w:numPr>
          <w:ilvl w:val="1"/>
          <w:numId w:val="2"/>
        </w:numPr>
      </w:pPr>
      <w:r w:rsidRPr="31C3824A">
        <w:t xml:space="preserve">Discuss term length for member/roles that are supportive and not directly involved </w:t>
      </w:r>
      <w:r w:rsidR="00F67400">
        <w:t>with</w:t>
      </w:r>
      <w:r w:rsidRPr="31C3824A">
        <w:t xml:space="preserve"> the residency</w:t>
      </w:r>
      <w:r w:rsidR="00397FEF">
        <w:t>.</w:t>
      </w:r>
    </w:p>
    <w:p w14:paraId="2955BAF1" w14:textId="0C1FDE6C" w:rsidR="00366822" w:rsidRDefault="00366822" w:rsidP="31C3824A">
      <w:pPr>
        <w:pStyle w:val="ListParagraph"/>
        <w:numPr>
          <w:ilvl w:val="1"/>
          <w:numId w:val="2"/>
        </w:numPr>
      </w:pPr>
      <w:r>
        <w:t xml:space="preserve">Decide how minutes will be recorded </w:t>
      </w:r>
      <w:r w:rsidR="00CC7B24">
        <w:t xml:space="preserve">and communicated and if meetings will be recorded and shared.  </w:t>
      </w:r>
    </w:p>
    <w:p w14:paraId="44A88109" w14:textId="61B802C7" w:rsidR="31C3824A" w:rsidRDefault="31C3824A" w:rsidP="31C3824A">
      <w:pPr>
        <w:pStyle w:val="ListParagraph"/>
      </w:pPr>
    </w:p>
    <w:sectPr w:rsidR="31C382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C7335" w14:textId="77777777" w:rsidR="008331E6" w:rsidRDefault="008331E6">
      <w:pPr>
        <w:spacing w:after="0" w:line="240" w:lineRule="auto"/>
      </w:pPr>
      <w:r>
        <w:separator/>
      </w:r>
    </w:p>
  </w:endnote>
  <w:endnote w:type="continuationSeparator" w:id="0">
    <w:p w14:paraId="15009054" w14:textId="77777777" w:rsidR="008331E6" w:rsidRDefault="0083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1C3824A" w14:paraId="6984EB18" w14:textId="77777777" w:rsidTr="31C3824A">
      <w:trPr>
        <w:trHeight w:val="300"/>
      </w:trPr>
      <w:tc>
        <w:tcPr>
          <w:tcW w:w="3120" w:type="dxa"/>
        </w:tcPr>
        <w:p w14:paraId="52581FBB" w14:textId="65DFDCFA" w:rsidR="31C3824A" w:rsidRDefault="31C3824A" w:rsidP="31C3824A">
          <w:pPr>
            <w:pStyle w:val="Header"/>
            <w:ind w:left="-115"/>
          </w:pPr>
        </w:p>
      </w:tc>
      <w:tc>
        <w:tcPr>
          <w:tcW w:w="3120" w:type="dxa"/>
        </w:tcPr>
        <w:p w14:paraId="72CD5EC8" w14:textId="187FC276" w:rsidR="31C3824A" w:rsidRDefault="31C3824A" w:rsidP="31C3824A">
          <w:pPr>
            <w:pStyle w:val="Header"/>
            <w:jc w:val="center"/>
          </w:pPr>
        </w:p>
      </w:tc>
      <w:tc>
        <w:tcPr>
          <w:tcW w:w="3120" w:type="dxa"/>
        </w:tcPr>
        <w:p w14:paraId="11E2A4F7" w14:textId="52A3CD6C" w:rsidR="31C3824A" w:rsidRDefault="31C3824A" w:rsidP="31C3824A">
          <w:pPr>
            <w:pStyle w:val="Header"/>
            <w:ind w:right="-115"/>
            <w:jc w:val="right"/>
          </w:pPr>
        </w:p>
      </w:tc>
    </w:tr>
  </w:tbl>
  <w:p w14:paraId="68DBEEF0" w14:textId="00D52057" w:rsidR="31C3824A" w:rsidRDefault="31C3824A" w:rsidP="31C38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DE02" w14:textId="77777777" w:rsidR="008331E6" w:rsidRDefault="008331E6">
      <w:pPr>
        <w:spacing w:after="0" w:line="240" w:lineRule="auto"/>
      </w:pPr>
      <w:r>
        <w:separator/>
      </w:r>
    </w:p>
  </w:footnote>
  <w:footnote w:type="continuationSeparator" w:id="0">
    <w:p w14:paraId="2CAB8501" w14:textId="77777777" w:rsidR="008331E6" w:rsidRDefault="0083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9360"/>
    </w:tblGrid>
    <w:tr w:rsidR="31C3824A" w14:paraId="1312E216" w14:textId="77777777" w:rsidTr="31C3824A">
      <w:trPr>
        <w:trHeight w:val="300"/>
      </w:trPr>
      <w:tc>
        <w:tcPr>
          <w:tcW w:w="9360" w:type="dxa"/>
        </w:tcPr>
        <w:p w14:paraId="78D842DC" w14:textId="6FF1D624" w:rsidR="31C3824A" w:rsidRDefault="31C3824A" w:rsidP="31C3824A">
          <w:pPr>
            <w:pStyle w:val="Header"/>
            <w:ind w:left="-115"/>
            <w:jc w:val="center"/>
          </w:pPr>
          <w:r>
            <w:rPr>
              <w:noProof/>
            </w:rPr>
            <w:drawing>
              <wp:inline distT="0" distB="0" distL="0" distR="0" wp14:anchorId="0C8B8E07" wp14:editId="52AB450D">
                <wp:extent cx="3195638" cy="628650"/>
                <wp:effectExtent l="0" t="0" r="0" b="0"/>
                <wp:docPr id="164340872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3408720" name="Picture 16434087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5638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FA0A81" w14:textId="16FCB6A0" w:rsidR="31C3824A" w:rsidRDefault="31C3824A" w:rsidP="31C382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98CAD"/>
    <w:multiLevelType w:val="hybridMultilevel"/>
    <w:tmpl w:val="545E3022"/>
    <w:lvl w:ilvl="0" w:tplc="EF145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2D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42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2A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85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09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AA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89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E21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A3A2D"/>
    <w:multiLevelType w:val="hybridMultilevel"/>
    <w:tmpl w:val="CD0E05D0"/>
    <w:lvl w:ilvl="0" w:tplc="3A1241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34A61B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BACB8C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CE4D74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D1C374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3B0950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6CC41F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A08673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A5A9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8899766">
    <w:abstractNumId w:val="1"/>
  </w:num>
  <w:num w:numId="2" w16cid:durableId="28766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33FA05"/>
    <w:rsid w:val="00365C7A"/>
    <w:rsid w:val="00366822"/>
    <w:rsid w:val="00397FEF"/>
    <w:rsid w:val="003E5A49"/>
    <w:rsid w:val="004541FB"/>
    <w:rsid w:val="00466588"/>
    <w:rsid w:val="004A05AF"/>
    <w:rsid w:val="005F5EC7"/>
    <w:rsid w:val="006662B8"/>
    <w:rsid w:val="008331E6"/>
    <w:rsid w:val="008F7D08"/>
    <w:rsid w:val="009B1874"/>
    <w:rsid w:val="00BD3CC6"/>
    <w:rsid w:val="00C90827"/>
    <w:rsid w:val="00CC7B24"/>
    <w:rsid w:val="00F67400"/>
    <w:rsid w:val="00FD5036"/>
    <w:rsid w:val="0142D2F7"/>
    <w:rsid w:val="0234FD64"/>
    <w:rsid w:val="095F024B"/>
    <w:rsid w:val="09A2499C"/>
    <w:rsid w:val="09FB6C0E"/>
    <w:rsid w:val="0A978D3A"/>
    <w:rsid w:val="0CF7152A"/>
    <w:rsid w:val="115BF973"/>
    <w:rsid w:val="126B94FD"/>
    <w:rsid w:val="15F7FF87"/>
    <w:rsid w:val="16957C16"/>
    <w:rsid w:val="19FDFDC6"/>
    <w:rsid w:val="1CF79EE3"/>
    <w:rsid w:val="1D68715E"/>
    <w:rsid w:val="1DDA8309"/>
    <w:rsid w:val="232FF1D3"/>
    <w:rsid w:val="275A69A3"/>
    <w:rsid w:val="28FC18EE"/>
    <w:rsid w:val="29B235EB"/>
    <w:rsid w:val="2C102588"/>
    <w:rsid w:val="2FE834E6"/>
    <w:rsid w:val="31454B38"/>
    <w:rsid w:val="31C3824A"/>
    <w:rsid w:val="3256D507"/>
    <w:rsid w:val="33A8F3B8"/>
    <w:rsid w:val="3646C993"/>
    <w:rsid w:val="3894B643"/>
    <w:rsid w:val="38A6D980"/>
    <w:rsid w:val="3C8532B6"/>
    <w:rsid w:val="3D29F188"/>
    <w:rsid w:val="432311BF"/>
    <w:rsid w:val="436569EB"/>
    <w:rsid w:val="44095DED"/>
    <w:rsid w:val="4463D96C"/>
    <w:rsid w:val="451C60C2"/>
    <w:rsid w:val="4533FA05"/>
    <w:rsid w:val="4E8DFEC0"/>
    <w:rsid w:val="4FA67F3C"/>
    <w:rsid w:val="4FD518A9"/>
    <w:rsid w:val="51366E55"/>
    <w:rsid w:val="520F1C3E"/>
    <w:rsid w:val="53EB4BB4"/>
    <w:rsid w:val="57D17384"/>
    <w:rsid w:val="58C68B3D"/>
    <w:rsid w:val="5A54FCF3"/>
    <w:rsid w:val="5AACBB62"/>
    <w:rsid w:val="5B28E23A"/>
    <w:rsid w:val="60970F46"/>
    <w:rsid w:val="62519FA2"/>
    <w:rsid w:val="63BF60E9"/>
    <w:rsid w:val="66644F8E"/>
    <w:rsid w:val="67262B53"/>
    <w:rsid w:val="677539EE"/>
    <w:rsid w:val="685FA556"/>
    <w:rsid w:val="6AEC37A7"/>
    <w:rsid w:val="6DAA08D9"/>
    <w:rsid w:val="70F2CD95"/>
    <w:rsid w:val="715E0C4C"/>
    <w:rsid w:val="756139A7"/>
    <w:rsid w:val="798F9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0F75"/>
  <w15:chartTrackingRefBased/>
  <w15:docId w15:val="{0E4AB5EF-6A7A-4A08-A47E-00DB8B1C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31C3824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1C3824A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31C3824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D5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1302</Characters>
  <Application>Microsoft Office Word</Application>
  <DocSecurity>4</DocSecurity>
  <Lines>31</Lines>
  <Paragraphs>19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Hebert, Danielle</dc:creator>
  <cp:keywords/>
  <dc:description/>
  <cp:lastModifiedBy>Bamrick, Kerry</cp:lastModifiedBy>
  <cp:revision>2</cp:revision>
  <cp:lastPrinted>2026-06-11T13:28:00Z</cp:lastPrinted>
  <dcterms:created xsi:type="dcterms:W3CDTF">2026-06-11T13:31:00Z</dcterms:created>
  <dcterms:modified xsi:type="dcterms:W3CDTF">2026-06-11T13:31:00Z</dcterms:modified>
</cp:coreProperties>
</file>